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DA4AD" w14:textId="77777777" w:rsidR="00CD6B85" w:rsidRDefault="00CD6B85" w:rsidP="00CD6B85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TimesNewRomanPS" w:hAnsi="TimesNewRomanPS"/>
          <w:b/>
          <w:bCs/>
          <w:noProof/>
          <w:sz w:val="32"/>
          <w:szCs w:val="32"/>
        </w:rPr>
      </w:pPr>
      <w:r w:rsidRPr="007366DB">
        <w:rPr>
          <w:rFonts w:ascii="TimesNewRomanPS" w:hAnsi="TimesNewRomanPS"/>
          <w:b/>
          <w:bCs/>
          <w:noProof/>
          <w:sz w:val="32"/>
          <w:szCs w:val="32"/>
        </w:rPr>
        <w:t xml:space="preserve">SMERNICA </w:t>
      </w:r>
    </w:p>
    <w:p w14:paraId="0D37E16F" w14:textId="070140D7" w:rsidR="00CD6B85" w:rsidRPr="007366DB" w:rsidRDefault="00CD6B85" w:rsidP="00CD6B85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TimesNewRomanPS" w:hAnsi="TimesNewRomanPS"/>
          <w:b/>
          <w:bCs/>
          <w:noProof/>
          <w:sz w:val="32"/>
          <w:szCs w:val="32"/>
        </w:rPr>
      </w:pPr>
      <w:r>
        <w:rPr>
          <w:rFonts w:ascii="TimesNewRomanPS" w:hAnsi="TimesNewRomanPS"/>
          <w:b/>
          <w:bCs/>
          <w:noProof/>
          <w:sz w:val="32"/>
          <w:szCs w:val="32"/>
        </w:rPr>
        <w:t>o</w:t>
      </w:r>
      <w:r w:rsidRPr="007366DB">
        <w:rPr>
          <w:rFonts w:ascii="TimesNewRomanPS" w:hAnsi="TimesNewRomanPS"/>
          <w:b/>
          <w:bCs/>
          <w:noProof/>
          <w:sz w:val="32"/>
          <w:szCs w:val="32"/>
        </w:rPr>
        <w:t xml:space="preserve"> </w:t>
      </w:r>
      <w:r w:rsidRPr="00CD6B85">
        <w:rPr>
          <w:rFonts w:ascii="TimesNewRomanPS" w:hAnsi="TimesNewRomanPS"/>
          <w:b/>
          <w:bCs/>
          <w:noProof/>
          <w:sz w:val="32"/>
          <w:szCs w:val="32"/>
        </w:rPr>
        <w:t>obsahu zápisníc z rokovania najvyššieho orgánu, najvyššieho výkonného orgánu a kontrolného orgánu</w:t>
      </w:r>
      <w:r w:rsidRPr="007366DB">
        <w:rPr>
          <w:rFonts w:ascii="TimesNewRomanPS" w:hAnsi="TimesNewRomanPS"/>
          <w:b/>
          <w:bCs/>
          <w:noProof/>
          <w:sz w:val="32"/>
          <w:szCs w:val="32"/>
        </w:rPr>
        <w:t xml:space="preserve">  </w:t>
      </w:r>
    </w:p>
    <w:p w14:paraId="33D02096" w14:textId="77777777" w:rsidR="00CD6B85" w:rsidRPr="007366DB" w:rsidRDefault="00CD6B85" w:rsidP="00CD6B85">
      <w:pPr>
        <w:pStyle w:val="Normlnywebov"/>
        <w:shd w:val="clear" w:color="auto" w:fill="FFFFFF"/>
        <w:jc w:val="center"/>
        <w:rPr>
          <w:rFonts w:ascii="TimesNewRomanPS" w:hAnsi="TimesNewRomanPS"/>
          <w:b/>
          <w:bCs/>
          <w:noProof/>
          <w:sz w:val="32"/>
          <w:szCs w:val="32"/>
        </w:rPr>
      </w:pPr>
      <w:r w:rsidRPr="007366DB">
        <w:rPr>
          <w:rFonts w:ascii="TimesNewRomanPS" w:hAnsi="TimesNewRomanPS"/>
          <w:b/>
          <w:bCs/>
          <w:noProof/>
          <w:sz w:val="32"/>
          <w:szCs w:val="32"/>
        </w:rPr>
        <w:t>Špeciálne olympiády Slovensko</w:t>
      </w:r>
    </w:p>
    <w:p w14:paraId="527EFC59" w14:textId="77777777" w:rsidR="00CD6B85" w:rsidRPr="007366DB" w:rsidRDefault="00CD6B85" w:rsidP="00CD6B85">
      <w:pPr>
        <w:pStyle w:val="Normlnywebov"/>
        <w:shd w:val="clear" w:color="auto" w:fill="FFFFFF"/>
        <w:jc w:val="center"/>
        <w:rPr>
          <w:rFonts w:ascii="TimesNewRomanPS" w:hAnsi="TimesNewRomanPS"/>
          <w:b/>
          <w:bCs/>
          <w:noProof/>
          <w:sz w:val="32"/>
          <w:szCs w:val="32"/>
        </w:rPr>
      </w:pPr>
    </w:p>
    <w:p w14:paraId="6CA3C4B6" w14:textId="14F2B6E4" w:rsidR="00CD6B85" w:rsidRPr="007366DB" w:rsidRDefault="00CD6B85" w:rsidP="00C15D78">
      <w:pPr>
        <w:pStyle w:val="Normlnywebov"/>
        <w:shd w:val="clear" w:color="auto" w:fill="FFFFFF"/>
        <w:rPr>
          <w:rFonts w:ascii="TimesNewRomanPSMT" w:hAnsi="TimesNewRomanPSMT" w:cs="TimesNewRomanPSMT"/>
          <w:noProof/>
        </w:rPr>
      </w:pPr>
      <w:r w:rsidRPr="007366DB">
        <w:rPr>
          <w:rFonts w:ascii="TimesNewRomanPS" w:hAnsi="TimesNewRomanPS"/>
          <w:b/>
          <w:bCs/>
          <w:noProof/>
        </w:rPr>
        <w:t>Článok 1</w:t>
      </w:r>
      <w:r w:rsidRPr="007366DB">
        <w:rPr>
          <w:rFonts w:ascii="TimesNewRomanPS" w:hAnsi="TimesNewRomanPS"/>
          <w:b/>
          <w:bCs/>
          <w:noProof/>
        </w:rPr>
        <w:br/>
        <w:t>Základné ustanovenia</w:t>
      </w:r>
    </w:p>
    <w:p w14:paraId="6797E69E" w14:textId="2BFA7BFD" w:rsidR="00C15D78" w:rsidRDefault="00CD6B85" w:rsidP="00C15D78">
      <w:pPr>
        <w:pStyle w:val="Normlnywebov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TimesNewRomanPSMT" w:hAnsi="TimesNewRomanPSMT" w:cs="TimesNewRomanPSMT"/>
          <w:noProof/>
        </w:rPr>
      </w:pPr>
      <w:r w:rsidRPr="007366DB">
        <w:rPr>
          <w:rFonts w:ascii="TimesNewRomanPSMT" w:hAnsi="TimesNewRomanPSMT" w:cs="TimesNewRomanPSMT"/>
          <w:noProof/>
        </w:rPr>
        <w:t xml:space="preserve">Na zabezpečenie efektívnej činnosti organizácie Špeciálne olympiády Slovensko (ďalej </w:t>
      </w:r>
      <w:r w:rsidR="003E169E">
        <w:rPr>
          <w:rFonts w:ascii="TimesNewRomanPSMT" w:hAnsi="TimesNewRomanPSMT" w:cs="TimesNewRomanPSMT"/>
          <w:noProof/>
        </w:rPr>
        <w:t xml:space="preserve">aj </w:t>
      </w:r>
      <w:r w:rsidRPr="007366DB">
        <w:rPr>
          <w:rFonts w:ascii="TimesNewRomanPSMT" w:hAnsi="TimesNewRomanPSMT" w:cs="TimesNewRomanPSMT"/>
          <w:noProof/>
        </w:rPr>
        <w:t xml:space="preserve">spoločne ako </w:t>
      </w:r>
      <w:r w:rsidR="003E169E">
        <w:rPr>
          <w:rFonts w:ascii="TimesNewRomanPSMT" w:hAnsi="TimesNewRomanPSMT" w:cs="TimesNewRomanPSMT"/>
          <w:noProof/>
        </w:rPr>
        <w:t xml:space="preserve">len </w:t>
      </w:r>
      <w:r w:rsidRPr="007366DB">
        <w:rPr>
          <w:rFonts w:ascii="TimesNewRomanPSMT" w:hAnsi="TimesNewRomanPSMT" w:cs="TimesNewRomanPSMT"/>
          <w:noProof/>
        </w:rPr>
        <w:t>„</w:t>
      </w:r>
      <w:r w:rsidRPr="007366DB">
        <w:rPr>
          <w:rFonts w:ascii="TimesNewRomanPS" w:hAnsi="TimesNewRomanPS"/>
          <w:b/>
          <w:bCs/>
          <w:i/>
          <w:iCs/>
          <w:noProof/>
        </w:rPr>
        <w:t>Organizácia a /</w:t>
      </w:r>
      <w:r>
        <w:rPr>
          <w:rFonts w:ascii="TimesNewRomanPS" w:hAnsi="TimesNewRomanPS"/>
          <w:b/>
          <w:bCs/>
          <w:i/>
          <w:iCs/>
          <w:noProof/>
        </w:rPr>
        <w:t>a</w:t>
      </w:r>
      <w:r w:rsidRPr="007366DB">
        <w:rPr>
          <w:rFonts w:ascii="TimesNewRomanPS" w:hAnsi="TimesNewRomanPS"/>
          <w:b/>
          <w:bCs/>
          <w:i/>
          <w:iCs/>
          <w:noProof/>
        </w:rPr>
        <w:t xml:space="preserve">lebo ŠOS“) </w:t>
      </w:r>
      <w:r w:rsidRPr="007366DB">
        <w:rPr>
          <w:rFonts w:ascii="TimesNewRomanPSMT" w:hAnsi="TimesNewRomanPSMT" w:cs="TimesNewRomanPSMT"/>
          <w:noProof/>
        </w:rPr>
        <w:t xml:space="preserve">“ </w:t>
      </w:r>
      <w:r>
        <w:rPr>
          <w:rFonts w:ascii="TimesNewRomanPSMT" w:hAnsi="TimesNewRomanPSMT" w:cs="TimesNewRomanPSMT"/>
          <w:noProof/>
        </w:rPr>
        <w:t xml:space="preserve">vydáva </w:t>
      </w:r>
      <w:r w:rsidR="00C15D78">
        <w:rPr>
          <w:rFonts w:ascii="TimesNewRomanPSMT" w:hAnsi="TimesNewRomanPSMT" w:cs="TimesNewRomanPSMT"/>
          <w:noProof/>
        </w:rPr>
        <w:t>P</w:t>
      </w:r>
      <w:r>
        <w:rPr>
          <w:rFonts w:ascii="TimesNewRomanPSMT" w:hAnsi="TimesNewRomanPSMT" w:cs="TimesNewRomanPSMT"/>
          <w:noProof/>
        </w:rPr>
        <w:t xml:space="preserve">redsedníctvo ŠOS túto iternú smernicu </w:t>
      </w:r>
      <w:r w:rsidRPr="00CD6B85">
        <w:rPr>
          <w:rFonts w:ascii="TimesNewRomanPSMT" w:hAnsi="TimesNewRomanPSMT" w:cs="TimesNewRomanPSMT"/>
          <w:noProof/>
        </w:rPr>
        <w:t>o obsahu zápisníc z rokovania najvyššieho orgánu, najvyššieho výkonného orgánu a kontrolného orgánu  </w:t>
      </w:r>
      <w:r>
        <w:rPr>
          <w:rFonts w:ascii="TimesNewRomanPSMT" w:hAnsi="TimesNewRomanPSMT" w:cs="TimesNewRomanPSMT"/>
          <w:noProof/>
        </w:rPr>
        <w:t>národnej športovej organizácie</w:t>
      </w:r>
      <w:r w:rsidR="003E169E">
        <w:rPr>
          <w:rFonts w:ascii="TimesNewRomanPSMT" w:hAnsi="TimesNewRomanPSMT" w:cs="TimesNewRomanPSMT"/>
          <w:noProof/>
        </w:rPr>
        <w:t xml:space="preserve"> (ďalej aj ako len „</w:t>
      </w:r>
      <w:r w:rsidR="003E169E" w:rsidRPr="003E169E">
        <w:rPr>
          <w:rFonts w:ascii="TimesNewRomanPSMT" w:hAnsi="TimesNewRomanPSMT" w:cs="TimesNewRomanPSMT"/>
          <w:b/>
          <w:bCs/>
          <w:i/>
          <w:iCs/>
          <w:noProof/>
        </w:rPr>
        <w:t>Smernica</w:t>
      </w:r>
      <w:r w:rsidR="003E169E">
        <w:rPr>
          <w:rFonts w:ascii="TimesNewRomanPSMT" w:hAnsi="TimesNewRomanPSMT" w:cs="TimesNewRomanPSMT"/>
          <w:noProof/>
        </w:rPr>
        <w:t>“)</w:t>
      </w:r>
      <w:r>
        <w:rPr>
          <w:rFonts w:ascii="TimesNewRomanPSMT" w:hAnsi="TimesNewRomanPSMT" w:cs="TimesNewRomanPSMT"/>
          <w:noProof/>
        </w:rPr>
        <w:t xml:space="preserve">, ktorá je vypracovaná v zmyse ust. § 21 zákona č. 440/2015 Z. z. o športe. </w:t>
      </w:r>
    </w:p>
    <w:p w14:paraId="74EF9760" w14:textId="77777777" w:rsidR="00C15D78" w:rsidRDefault="00C15D78" w:rsidP="00C15D78">
      <w:pPr>
        <w:pStyle w:val="Normlnywebov"/>
        <w:shd w:val="clear" w:color="auto" w:fill="FFFFFF"/>
        <w:spacing w:before="0" w:beforeAutospacing="0" w:after="0" w:afterAutospacing="0"/>
        <w:ind w:left="284"/>
        <w:jc w:val="both"/>
        <w:rPr>
          <w:rFonts w:ascii="TimesNewRomanPSMT" w:hAnsi="TimesNewRomanPSMT" w:cs="TimesNewRomanPSMT"/>
          <w:noProof/>
        </w:rPr>
      </w:pPr>
    </w:p>
    <w:p w14:paraId="61BE66E9" w14:textId="3B3BDD12" w:rsidR="00CD6B85" w:rsidRPr="00CD6B85" w:rsidRDefault="00CD6B85" w:rsidP="00C15D78">
      <w:pPr>
        <w:pStyle w:val="Normlnywebov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TimesNewRomanPSMT" w:hAnsi="TimesNewRomanPSMT" w:cs="TimesNewRomanPSMT"/>
          <w:noProof/>
        </w:rPr>
      </w:pPr>
      <w:r>
        <w:rPr>
          <w:rFonts w:ascii="TimesNewRomanPSMT" w:hAnsi="TimesNewRomanPSMT" w:cs="TimesNewRomanPSMT"/>
          <w:noProof/>
        </w:rPr>
        <w:t xml:space="preserve">Táto </w:t>
      </w:r>
      <w:r w:rsidR="003E169E">
        <w:rPr>
          <w:rFonts w:ascii="TimesNewRomanPSMT" w:hAnsi="TimesNewRomanPSMT" w:cs="TimesNewRomanPSMT"/>
          <w:noProof/>
        </w:rPr>
        <w:t>S</w:t>
      </w:r>
      <w:r>
        <w:rPr>
          <w:rFonts w:ascii="TimesNewRomanPSMT" w:hAnsi="TimesNewRomanPSMT" w:cs="TimesNewRomanPSMT"/>
          <w:noProof/>
        </w:rPr>
        <w:t xml:space="preserve">mernica sa vzťahuje aj na obsah zápisnice z </w:t>
      </w:r>
      <w:r w:rsidRPr="007366DB">
        <w:rPr>
          <w:rFonts w:ascii="TimesNewRomanPSMT" w:hAnsi="TimesNewRomanPSMT" w:cs="TimesNewRomanPSMT"/>
          <w:noProof/>
        </w:rPr>
        <w:t>prijíma</w:t>
      </w:r>
      <w:r>
        <w:rPr>
          <w:rFonts w:ascii="TimesNewRomanPSMT" w:hAnsi="TimesNewRomanPSMT" w:cs="TimesNewRomanPSMT"/>
          <w:noProof/>
        </w:rPr>
        <w:t>nia</w:t>
      </w:r>
      <w:r w:rsidRPr="007366DB">
        <w:rPr>
          <w:rFonts w:ascii="TimesNewRomanPSMT" w:hAnsi="TimesNewRomanPSMT" w:cs="TimesNewRomanPSMT"/>
          <w:noProof/>
        </w:rPr>
        <w:t xml:space="preserve"> rozhodnutia </w:t>
      </w:r>
      <w:r>
        <w:rPr>
          <w:rFonts w:ascii="TimesNewRomanPSMT" w:hAnsi="TimesNewRomanPSMT" w:cs="TimesNewRomanPSMT"/>
          <w:noProof/>
        </w:rPr>
        <w:t xml:space="preserve">orgánov </w:t>
      </w:r>
      <w:r w:rsidRPr="007366DB">
        <w:rPr>
          <w:rFonts w:ascii="TimesNewRomanPSMT" w:hAnsi="TimesNewRomanPSMT" w:cs="TimesNewRomanPSMT"/>
          <w:noProof/>
        </w:rPr>
        <w:t>v rámci svojich kompetencií aj mimo zasadnutia, a to prostredníctvom elektronických prostriedkov, ktorým je elektronická pošta s využitím elektronickej adresy - e-mailu člena (ďalej len „</w:t>
      </w:r>
      <w:r w:rsidRPr="007366DB">
        <w:rPr>
          <w:rFonts w:ascii="TimesNewRomanPS" w:hAnsi="TimesNewRomanPS"/>
          <w:b/>
          <w:bCs/>
          <w:i/>
          <w:iCs/>
          <w:noProof/>
        </w:rPr>
        <w:t>hlasovanie per rollam</w:t>
      </w:r>
      <w:r w:rsidRPr="007366DB">
        <w:rPr>
          <w:rFonts w:ascii="TimesNewRomanPSMT" w:hAnsi="TimesNewRomanPSMT" w:cs="TimesNewRomanPSMT"/>
          <w:noProof/>
        </w:rPr>
        <w:t xml:space="preserve">“). </w:t>
      </w:r>
    </w:p>
    <w:p w14:paraId="276B5F1A" w14:textId="77777777" w:rsidR="00CD6B85" w:rsidRDefault="00CD6B85" w:rsidP="00CD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E419F1" w14:textId="08E408DC" w:rsidR="00CD6B85" w:rsidRPr="007366DB" w:rsidRDefault="00CD6B85" w:rsidP="00C15D78">
      <w:pPr>
        <w:pStyle w:val="Normlnywebov"/>
        <w:shd w:val="clear" w:color="auto" w:fill="FFFFFF"/>
        <w:rPr>
          <w:rFonts w:ascii="TimesNewRomanPSMT" w:hAnsi="TimesNewRomanPSMT" w:cs="TimesNewRomanPSMT"/>
          <w:noProof/>
        </w:rPr>
      </w:pPr>
      <w:r w:rsidRPr="007366DB">
        <w:rPr>
          <w:rFonts w:ascii="TimesNewRomanPS" w:hAnsi="TimesNewRomanPS" w:cs="TimesNewRomanPSMT"/>
          <w:b/>
          <w:bCs/>
          <w:noProof/>
        </w:rPr>
        <w:t>Článok 2</w:t>
      </w:r>
      <w:r w:rsidRPr="007366DB">
        <w:rPr>
          <w:rFonts w:ascii="TimesNewRomanPS" w:hAnsi="TimesNewRomanPS" w:cs="TimesNewRomanPSMT"/>
          <w:b/>
          <w:bCs/>
          <w:noProof/>
        </w:rPr>
        <w:br/>
      </w:r>
      <w:r>
        <w:rPr>
          <w:rFonts w:ascii="TimesNewRomanPS" w:hAnsi="TimesNewRomanPS" w:cs="TimesNewRomanPSMT"/>
          <w:b/>
          <w:bCs/>
          <w:noProof/>
        </w:rPr>
        <w:t xml:space="preserve">Zápisnica zo zasadnutia orgánov ŠOS </w:t>
      </w:r>
    </w:p>
    <w:p w14:paraId="4290BD6A" w14:textId="543A2CDA" w:rsidR="00C15D78" w:rsidRDefault="00C15D78" w:rsidP="005564D5">
      <w:pPr>
        <w:pStyle w:val="Odsekzoznamu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Táto </w:t>
      </w:r>
      <w:r w:rsidR="003E169E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mernica upravuje spôsob vyhotovenia a zverejňovania zápisníc z rokovaní orgánov ŠOS  s rozhodovacou pôsobnosťou:</w:t>
      </w:r>
    </w:p>
    <w:p w14:paraId="5932C96D" w14:textId="07784F40" w:rsidR="00C15D78" w:rsidRDefault="00756260" w:rsidP="00C15D78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C15D78">
        <w:rPr>
          <w:rFonts w:ascii="Times New Roman" w:eastAsia="Times New Roman" w:hAnsi="Times New Roman" w:cs="Times New Roman"/>
          <w:sz w:val="24"/>
          <w:szCs w:val="24"/>
          <w:lang w:eastAsia="sk-SK"/>
        </w:rPr>
        <w:t>ajvyššieho orgánu ŠOS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15D78">
        <w:rPr>
          <w:rFonts w:ascii="Times New Roman" w:eastAsia="Times New Roman" w:hAnsi="Times New Roman" w:cs="Times New Roman"/>
          <w:sz w:val="24"/>
          <w:szCs w:val="24"/>
          <w:lang w:eastAsia="sk-SK"/>
        </w:rPr>
        <w:t>- Valné zhromaždenie</w:t>
      </w:r>
    </w:p>
    <w:p w14:paraId="7297DCC1" w14:textId="504B7B7F" w:rsidR="00C15D78" w:rsidRDefault="00756260" w:rsidP="00C15D78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najvyššieho výkonného orgánu</w:t>
      </w:r>
      <w:r w:rsidR="003E16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ŠOS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-Predsedníctvo</w:t>
      </w:r>
    </w:p>
    <w:p w14:paraId="71EC6775" w14:textId="27564A54" w:rsidR="00C15D78" w:rsidRDefault="00756260" w:rsidP="00C15D78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Dozorná rada</w:t>
      </w:r>
      <w:r w:rsidR="003E16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ŠOS</w:t>
      </w:r>
    </w:p>
    <w:p w14:paraId="36DABC26" w14:textId="3A822FA0" w:rsidR="00C15D78" w:rsidRDefault="00C15D78" w:rsidP="00C15D78">
      <w:pPr>
        <w:pStyle w:val="Odsekzoznamu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69D924" w14:textId="079C5EEF" w:rsidR="00C15D78" w:rsidRPr="00C15D78" w:rsidRDefault="00C15D78" w:rsidP="00C15D78">
      <w:pPr>
        <w:pStyle w:val="Normlnywebov"/>
        <w:shd w:val="clear" w:color="auto" w:fill="FFFFFF"/>
        <w:rPr>
          <w:rFonts w:ascii="TimesNewRomanPSMT" w:hAnsi="TimesNewRomanPSMT" w:cs="TimesNewRomanPSMT"/>
          <w:noProof/>
        </w:rPr>
      </w:pPr>
      <w:r w:rsidRPr="007366DB">
        <w:rPr>
          <w:rFonts w:ascii="TimesNewRomanPS" w:hAnsi="TimesNewRomanPS" w:cs="TimesNewRomanPSMT"/>
          <w:b/>
          <w:bCs/>
          <w:noProof/>
        </w:rPr>
        <w:t xml:space="preserve">Článok </w:t>
      </w:r>
      <w:r>
        <w:rPr>
          <w:rFonts w:ascii="TimesNewRomanPS" w:hAnsi="TimesNewRomanPS" w:cs="TimesNewRomanPSMT"/>
          <w:b/>
          <w:bCs/>
          <w:noProof/>
        </w:rPr>
        <w:t>3</w:t>
      </w:r>
      <w:r w:rsidRPr="007366DB">
        <w:rPr>
          <w:rFonts w:ascii="TimesNewRomanPS" w:hAnsi="TimesNewRomanPS" w:cs="TimesNewRomanPSMT"/>
          <w:b/>
          <w:bCs/>
          <w:noProof/>
        </w:rPr>
        <w:br/>
      </w:r>
      <w:r>
        <w:rPr>
          <w:rFonts w:ascii="TimesNewRomanPS" w:hAnsi="TimesNewRomanPS" w:cs="TimesNewRomanPSMT"/>
          <w:b/>
          <w:bCs/>
          <w:noProof/>
        </w:rPr>
        <w:t xml:space="preserve">Štruktúra o obsah zápisníc </w:t>
      </w:r>
    </w:p>
    <w:p w14:paraId="11172FDA" w14:textId="072007B6" w:rsidR="00CD6B85" w:rsidRPr="00C15D78" w:rsidRDefault="00CD6B85" w:rsidP="00C15D78">
      <w:pPr>
        <w:pStyle w:val="Odsekzoznamu"/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5D78"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Zápisnica zo zasadnutia najvyššieho orgánu, najvyššieho výkonného orgánu a kontrolného orgánu obsahuje</w:t>
      </w:r>
      <w:r w:rsidR="00C15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minimálne tieto informácie</w:t>
      </w:r>
      <w:r w:rsidR="007017A3" w:rsidRPr="00C15D7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C15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E84C16C" w14:textId="77777777" w:rsidR="007017A3" w:rsidRDefault="007017A3" w:rsidP="00CD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23B4AD" w14:textId="45FD489E" w:rsidR="00CD6B85" w:rsidRPr="00CD6B85" w:rsidRDefault="00CD6B85" w:rsidP="005564D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B85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701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B85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schválený program zasadnutia,</w:t>
      </w:r>
    </w:p>
    <w:p w14:paraId="7785AAE8" w14:textId="77777777" w:rsidR="007017A3" w:rsidRDefault="00CD6B85" w:rsidP="003E16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B85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701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B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prezenčnú listinu, </w:t>
      </w:r>
      <w:r w:rsidR="007017A3" w:rsidRPr="00CD6B85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písomné splnomocneni</w:t>
      </w:r>
      <w:r w:rsidR="00701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alebo </w:t>
      </w:r>
      <w:r w:rsidR="007017A3" w:rsidRPr="00CD6B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B85"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zápisnic</w:t>
      </w:r>
      <w:r w:rsidR="007017A3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CD6B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zvolení člena orgánu</w:t>
      </w:r>
      <w:r w:rsidR="00701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 </w:t>
      </w:r>
    </w:p>
    <w:p w14:paraId="4E4F7FAD" w14:textId="0D116050" w:rsidR="007017A3" w:rsidRDefault="007017A3" w:rsidP="003E16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Zvolený člen</w:t>
      </w:r>
      <w:r w:rsidRPr="00701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najvyššieho orgánu sa zúčastňuje na zasadnutí najvyššieho orgánu osobne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F63A9C4" w14:textId="77777777" w:rsidR="005564D5" w:rsidRDefault="007017A3" w:rsidP="003E16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701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ho môže zastúpiť jeho náhradník zvolený rovnakým spôsobom ako člen </w:t>
      </w:r>
      <w:r w:rsidR="005564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C72EAD8" w14:textId="77777777" w:rsidR="005564D5" w:rsidRDefault="005564D5" w:rsidP="003E16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7017A3" w:rsidRPr="00701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najvyššieho orgánu; volený člen alebo jeho náhradník preukazuje oprávnenie zúčastniť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3DB3BA2" w14:textId="1ED6564C" w:rsidR="00CD6B85" w:rsidRPr="00CD6B85" w:rsidRDefault="005564D5" w:rsidP="005564D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7017A3" w:rsidRPr="007017A3">
        <w:rPr>
          <w:rFonts w:ascii="Times New Roman" w:eastAsia="Times New Roman" w:hAnsi="Times New Roman" w:cs="Times New Roman"/>
          <w:sz w:val="24"/>
          <w:szCs w:val="24"/>
          <w:lang w:eastAsia="sk-SK"/>
        </w:rPr>
        <w:t>sa na zasadnutí najvyššieho orgánu predložením zápisnice o jeho zvolení.</w:t>
      </w:r>
      <w:r w:rsidR="00CD6B85" w:rsidRPr="00CD6B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94F2477" w14:textId="28356B1F" w:rsidR="00CD6B85" w:rsidRPr="00CD6B85" w:rsidRDefault="00CD6B85" w:rsidP="005564D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B85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701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B85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 podkladov k jednotlivým bodom programu a spôsob prístupu k nim,</w:t>
      </w:r>
    </w:p>
    <w:p w14:paraId="6DC385BE" w14:textId="245B398A" w:rsidR="00CD6B85" w:rsidRPr="00CD6B85" w:rsidRDefault="00CD6B85" w:rsidP="005564D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B85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701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6B85">
        <w:rPr>
          <w:rFonts w:ascii="Times New Roman" w:eastAsia="Times New Roman" w:hAnsi="Times New Roman" w:cs="Times New Roman"/>
          <w:sz w:val="24"/>
          <w:szCs w:val="24"/>
          <w:lang w:eastAsia="sk-SK"/>
        </w:rPr>
        <w:t>dôležité vyjadrenia členov orgánu k jednotlivým bodom programu,</w:t>
      </w:r>
    </w:p>
    <w:p w14:paraId="2F6E0BDB" w14:textId="77777777" w:rsidR="007017A3" w:rsidRDefault="00CD6B85" w:rsidP="005564D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B85">
        <w:rPr>
          <w:rFonts w:ascii="Times New Roman" w:eastAsia="Times New Roman" w:hAnsi="Times New Roman" w:cs="Times New Roman"/>
          <w:sz w:val="24"/>
          <w:szCs w:val="24"/>
          <w:lang w:eastAsia="sk-SK"/>
        </w:rPr>
        <w:t>e)</w:t>
      </w:r>
      <w:r w:rsidR="00701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CD6B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rozhodnutia prijaté k jednotlivým bodom programu vrátane výsledkov hlasovania a </w:t>
      </w:r>
    </w:p>
    <w:p w14:paraId="06619206" w14:textId="77777777" w:rsidR="007017A3" w:rsidRDefault="007017A3" w:rsidP="005564D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</w:t>
      </w:r>
      <w:r w:rsidR="00CD6B85" w:rsidRPr="00CD6B85">
        <w:rPr>
          <w:rFonts w:ascii="Times New Roman" w:eastAsia="Times New Roman" w:hAnsi="Times New Roman" w:cs="Times New Roman"/>
          <w:sz w:val="24"/>
          <w:szCs w:val="24"/>
          <w:lang w:eastAsia="sk-SK"/>
        </w:rPr>
        <w:t>odlišného stanoviska člena, ktorý nesúhlasil s prijatým rozhodnutím alebo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CD6B85" w:rsidRPr="00CD6B85">
        <w:rPr>
          <w:rFonts w:ascii="Times New Roman" w:eastAsia="Times New Roman" w:hAnsi="Times New Roman" w:cs="Times New Roman"/>
          <w:sz w:val="24"/>
          <w:szCs w:val="24"/>
          <w:lang w:eastAsia="sk-SK"/>
        </w:rPr>
        <w:t>jeho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14:paraId="5EF71CAF" w14:textId="33296DEC" w:rsidR="00CD6B85" w:rsidRPr="00CD6B85" w:rsidRDefault="007017A3" w:rsidP="005564D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CD6B85" w:rsidRPr="00CD6B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odôvodnením, ak o to požiada, </w:t>
      </w:r>
    </w:p>
    <w:p w14:paraId="2C219C7E" w14:textId="72D4748E" w:rsidR="00CD6B85" w:rsidRDefault="00CD6B85" w:rsidP="005564D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6B85">
        <w:rPr>
          <w:rFonts w:ascii="Times New Roman" w:eastAsia="Times New Roman" w:hAnsi="Times New Roman" w:cs="Times New Roman"/>
          <w:sz w:val="24"/>
          <w:szCs w:val="24"/>
          <w:lang w:eastAsia="sk-SK"/>
        </w:rPr>
        <w:t>f)</w:t>
      </w:r>
      <w:r w:rsidR="007017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CD6B85">
        <w:rPr>
          <w:rFonts w:ascii="Times New Roman" w:eastAsia="Times New Roman" w:hAnsi="Times New Roman" w:cs="Times New Roman"/>
          <w:sz w:val="24"/>
          <w:szCs w:val="24"/>
          <w:lang w:eastAsia="sk-SK"/>
        </w:rPr>
        <w:t>meno, priezvisko a podpis predsedajúceho a zapisovateľa.</w:t>
      </w:r>
    </w:p>
    <w:p w14:paraId="5B886891" w14:textId="1B205B9E" w:rsidR="00C15D78" w:rsidRDefault="00C15D78" w:rsidP="005564D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67872D" w14:textId="03832AF7" w:rsidR="00C15D78" w:rsidRPr="00C15D78" w:rsidRDefault="00C15D78" w:rsidP="00C15D78">
      <w:pPr>
        <w:pStyle w:val="Odsekzoznamu"/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5D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Vzor zápisnice je prílohou tejto </w:t>
      </w:r>
      <w:r w:rsidR="003E169E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C15D78">
        <w:rPr>
          <w:rFonts w:ascii="Times New Roman" w:eastAsia="Times New Roman" w:hAnsi="Times New Roman" w:cs="Times New Roman"/>
          <w:sz w:val="24"/>
          <w:szCs w:val="24"/>
          <w:lang w:eastAsia="sk-SK"/>
        </w:rPr>
        <w:t>mernice</w:t>
      </w:r>
    </w:p>
    <w:p w14:paraId="5FB9CD61" w14:textId="7608F5B3" w:rsidR="007017A3" w:rsidRDefault="007017A3" w:rsidP="00CD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C6D0B5" w14:textId="727F5C64" w:rsidR="007017A3" w:rsidRPr="00CD6B85" w:rsidRDefault="007017A3" w:rsidP="00C15D78">
      <w:pPr>
        <w:pStyle w:val="Normlnywebov"/>
        <w:shd w:val="clear" w:color="auto" w:fill="FFFFFF"/>
        <w:rPr>
          <w:rFonts w:ascii="TimesNewRomanPSMT" w:hAnsi="TimesNewRomanPSMT" w:cs="TimesNewRomanPSMT"/>
          <w:noProof/>
        </w:rPr>
      </w:pPr>
      <w:r w:rsidRPr="007366DB">
        <w:rPr>
          <w:rFonts w:ascii="TimesNewRomanPS" w:hAnsi="TimesNewRomanPS" w:cs="TimesNewRomanPSMT"/>
          <w:b/>
          <w:bCs/>
          <w:noProof/>
        </w:rPr>
        <w:t xml:space="preserve">Článok </w:t>
      </w:r>
      <w:r w:rsidR="00C15D78">
        <w:rPr>
          <w:rFonts w:ascii="TimesNewRomanPS" w:hAnsi="TimesNewRomanPS" w:cs="TimesNewRomanPSMT"/>
          <w:b/>
          <w:bCs/>
          <w:noProof/>
        </w:rPr>
        <w:t>4</w:t>
      </w:r>
      <w:r w:rsidRPr="007366DB">
        <w:rPr>
          <w:rFonts w:ascii="TimesNewRomanPS" w:hAnsi="TimesNewRomanPS" w:cs="TimesNewRomanPSMT"/>
          <w:b/>
          <w:bCs/>
          <w:noProof/>
        </w:rPr>
        <w:br/>
      </w:r>
      <w:r>
        <w:rPr>
          <w:rFonts w:ascii="TimesNewRomanPS" w:hAnsi="TimesNewRomanPS" w:cs="TimesNewRomanPSMT"/>
          <w:b/>
          <w:bCs/>
          <w:noProof/>
        </w:rPr>
        <w:t xml:space="preserve">Zápisnica zo zasadnutia orgánov ŠOS - zasielanie </w:t>
      </w:r>
    </w:p>
    <w:p w14:paraId="0680FDC3" w14:textId="41E889C0" w:rsidR="00CD6B85" w:rsidRPr="005564D5" w:rsidRDefault="00CD6B85" w:rsidP="005564D5">
      <w:pPr>
        <w:pStyle w:val="Odsekzoznamu"/>
        <w:numPr>
          <w:ilvl w:val="0"/>
          <w:numId w:val="2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64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Zápisnica podľa </w:t>
      </w:r>
      <w:r w:rsidR="007017A3" w:rsidRPr="005564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čl. </w:t>
      </w:r>
      <w:r w:rsidRPr="005564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sa zašle všetkým osobám oprávneným zúčastniť sa zasadnutia príslušného orgánu najneskôr do 25 dní odo dňa zasadnutia. </w:t>
      </w:r>
    </w:p>
    <w:p w14:paraId="57194923" w14:textId="21F79FC7" w:rsidR="007017A3" w:rsidRDefault="007017A3" w:rsidP="00CD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7A035B" w14:textId="2D489399" w:rsidR="00C43839" w:rsidRPr="00CD6B85" w:rsidRDefault="00C43839" w:rsidP="00C43839">
      <w:pPr>
        <w:pStyle w:val="Normlnywebov"/>
        <w:shd w:val="clear" w:color="auto" w:fill="FFFFFF"/>
        <w:rPr>
          <w:rFonts w:ascii="TimesNewRomanPSMT" w:hAnsi="TimesNewRomanPSMT" w:cs="TimesNewRomanPSMT"/>
          <w:noProof/>
        </w:rPr>
      </w:pPr>
      <w:r w:rsidRPr="007366DB">
        <w:rPr>
          <w:rFonts w:ascii="TimesNewRomanPS" w:hAnsi="TimesNewRomanPS" w:cs="TimesNewRomanPSMT"/>
          <w:b/>
          <w:bCs/>
          <w:noProof/>
        </w:rPr>
        <w:t xml:space="preserve">Článok </w:t>
      </w:r>
      <w:r w:rsidR="00C15D78">
        <w:rPr>
          <w:rFonts w:ascii="TimesNewRomanPS" w:hAnsi="TimesNewRomanPS" w:cs="TimesNewRomanPSMT"/>
          <w:b/>
          <w:bCs/>
          <w:noProof/>
        </w:rPr>
        <w:t>5</w:t>
      </w:r>
      <w:r w:rsidRPr="007366DB">
        <w:rPr>
          <w:rFonts w:ascii="TimesNewRomanPS" w:hAnsi="TimesNewRomanPS" w:cs="TimesNewRomanPSMT"/>
          <w:b/>
          <w:bCs/>
          <w:noProof/>
        </w:rPr>
        <w:br/>
      </w:r>
      <w:r>
        <w:rPr>
          <w:rFonts w:ascii="TimesNewRomanPS" w:hAnsi="TimesNewRomanPS" w:cs="TimesNewRomanPSMT"/>
          <w:b/>
          <w:bCs/>
          <w:noProof/>
        </w:rPr>
        <w:t>Zápisnica zo zasadnutia orgánov ŠOS – spôsobilosť prijímateľa verejných prostriedkov</w:t>
      </w:r>
    </w:p>
    <w:p w14:paraId="3B4404FF" w14:textId="44F72759" w:rsidR="00C43839" w:rsidRPr="005564D5" w:rsidRDefault="00C43839" w:rsidP="005564D5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64D5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67 ods. 3 písm. g) Zákona o športe spôsobilosť prijímateľa verejných prostriedkov stráca národná športová organizácia, ak zápisnica zo zasadnutia orgánu s rozhodovacou pôsobnosťou neobsahuje povinné náležitosti podľa § 21 ods. 2 Zákona o športe.</w:t>
      </w:r>
    </w:p>
    <w:p w14:paraId="33B96278" w14:textId="77777777" w:rsidR="00C43839" w:rsidRDefault="00C43839" w:rsidP="00CD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1DDE3A" w14:textId="77777777" w:rsidR="00C43839" w:rsidRDefault="00C43839" w:rsidP="00CD6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4B05CF2" w14:textId="36EAA0E8" w:rsidR="00C43839" w:rsidRDefault="00C43839" w:rsidP="005564D5">
      <w:pPr>
        <w:pStyle w:val="Normlnywebov"/>
        <w:shd w:val="clear" w:color="auto" w:fill="FFFFFF"/>
        <w:spacing w:before="0" w:beforeAutospacing="0" w:after="0" w:afterAutospacing="0"/>
        <w:rPr>
          <w:rFonts w:ascii="TimesNewRomanPS" w:hAnsi="TimesNewRomanPS"/>
          <w:b/>
          <w:bCs/>
          <w:noProof/>
        </w:rPr>
      </w:pPr>
      <w:r w:rsidRPr="007366DB">
        <w:rPr>
          <w:rFonts w:ascii="TimesNewRomanPS" w:hAnsi="TimesNewRomanPS"/>
          <w:b/>
          <w:bCs/>
          <w:noProof/>
        </w:rPr>
        <w:t>Článok</w:t>
      </w:r>
      <w:r w:rsidR="00C15D78">
        <w:rPr>
          <w:rFonts w:ascii="TimesNewRomanPS" w:hAnsi="TimesNewRomanPS"/>
          <w:b/>
          <w:bCs/>
          <w:noProof/>
        </w:rPr>
        <w:t xml:space="preserve"> 6</w:t>
      </w:r>
    </w:p>
    <w:p w14:paraId="348EA21C" w14:textId="1D4C2044" w:rsidR="00C43839" w:rsidRDefault="00C43839" w:rsidP="005564D5">
      <w:pPr>
        <w:pStyle w:val="Normlnywebov"/>
        <w:shd w:val="clear" w:color="auto" w:fill="FFFFFF"/>
        <w:spacing w:before="0" w:beforeAutospacing="0" w:after="0" w:afterAutospacing="0"/>
        <w:rPr>
          <w:b/>
          <w:bCs/>
          <w:noProof/>
        </w:rPr>
      </w:pPr>
      <w:r w:rsidRPr="005564D5">
        <w:rPr>
          <w:b/>
          <w:bCs/>
          <w:noProof/>
        </w:rPr>
        <w:t xml:space="preserve">Záverečné ustanovenia </w:t>
      </w:r>
    </w:p>
    <w:p w14:paraId="0C7E9737" w14:textId="77777777" w:rsidR="005564D5" w:rsidRPr="005564D5" w:rsidRDefault="005564D5" w:rsidP="005564D5">
      <w:pPr>
        <w:pStyle w:val="Normlnywebov"/>
        <w:shd w:val="clear" w:color="auto" w:fill="FFFFFF"/>
        <w:spacing w:before="0" w:beforeAutospacing="0" w:after="0" w:afterAutospacing="0"/>
        <w:rPr>
          <w:noProof/>
        </w:rPr>
      </w:pPr>
    </w:p>
    <w:p w14:paraId="5EEDE93B" w14:textId="49B9CA08" w:rsidR="00C43839" w:rsidRDefault="00C43839" w:rsidP="005564D5">
      <w:pPr>
        <w:pStyle w:val="Normlnywebov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84" w:hanging="284"/>
        <w:rPr>
          <w:noProof/>
        </w:rPr>
      </w:pPr>
      <w:r w:rsidRPr="005564D5">
        <w:rPr>
          <w:noProof/>
        </w:rPr>
        <w:t xml:space="preserve">Výklad tejto </w:t>
      </w:r>
      <w:r w:rsidR="003E169E">
        <w:rPr>
          <w:noProof/>
        </w:rPr>
        <w:t>S</w:t>
      </w:r>
      <w:r w:rsidRPr="005564D5">
        <w:rPr>
          <w:noProof/>
        </w:rPr>
        <w:t xml:space="preserve">mernice vykonáva Predsedníctvo ŠOS. </w:t>
      </w:r>
    </w:p>
    <w:p w14:paraId="52CF8A60" w14:textId="4835A53F" w:rsidR="00C43839" w:rsidRPr="005564D5" w:rsidRDefault="00C43839" w:rsidP="005564D5">
      <w:pPr>
        <w:pStyle w:val="Normlnywebov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84" w:hanging="284"/>
        <w:rPr>
          <w:noProof/>
        </w:rPr>
      </w:pPr>
      <w:r w:rsidRPr="005564D5">
        <w:rPr>
          <w:noProof/>
        </w:rPr>
        <w:t xml:space="preserve">Táto </w:t>
      </w:r>
      <w:r w:rsidR="003E169E">
        <w:rPr>
          <w:noProof/>
        </w:rPr>
        <w:t>S</w:t>
      </w:r>
      <w:r w:rsidRPr="005564D5">
        <w:rPr>
          <w:noProof/>
        </w:rPr>
        <w:t xml:space="preserve">mernica nadobúda platnosť a účinnosť dňom jej schválenia Predsedníctvom ŠOS. </w:t>
      </w:r>
    </w:p>
    <w:p w14:paraId="18B572DE" w14:textId="77777777" w:rsidR="005564D5" w:rsidRDefault="005564D5" w:rsidP="005564D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6550CE3" w14:textId="77777777" w:rsidR="005564D5" w:rsidRDefault="005564D5" w:rsidP="005564D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EFC7903" w14:textId="04045C49" w:rsidR="00C43839" w:rsidRDefault="00C43839" w:rsidP="005564D5">
      <w:pPr>
        <w:spacing w:after="0" w:line="240" w:lineRule="auto"/>
        <w:rPr>
          <w:rFonts w:ascii="TimesNewRomanPSMT" w:hAnsi="TimesNewRomanPSMT" w:cs="TimesNewRomanPSMT"/>
          <w:noProof/>
        </w:rPr>
      </w:pPr>
      <w:r w:rsidRPr="005564D5">
        <w:rPr>
          <w:rFonts w:ascii="Times New Roman" w:hAnsi="Times New Roman" w:cs="Times New Roman"/>
          <w:noProof/>
          <w:sz w:val="24"/>
          <w:szCs w:val="24"/>
        </w:rPr>
        <w:t>V Bratislave dňa  30.3.</w:t>
      </w:r>
      <w:r>
        <w:rPr>
          <w:rFonts w:ascii="TimesNewRomanPSMT" w:hAnsi="TimesNewRomanPSMT" w:cs="TimesNewRomanPSMT"/>
          <w:noProof/>
        </w:rPr>
        <w:t>2021</w:t>
      </w:r>
    </w:p>
    <w:p w14:paraId="4CF57D25" w14:textId="77777777" w:rsidR="005564D5" w:rsidRPr="007366DB" w:rsidRDefault="005564D5" w:rsidP="005564D5">
      <w:pPr>
        <w:spacing w:after="0" w:line="240" w:lineRule="auto"/>
        <w:rPr>
          <w:noProof/>
        </w:rPr>
      </w:pPr>
    </w:p>
    <w:p w14:paraId="3170D069" w14:textId="77777777" w:rsidR="00C43839" w:rsidRDefault="00C43839" w:rsidP="00CD6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BAE1F0C" w14:textId="4CF7BF20" w:rsidR="00C43839" w:rsidRDefault="00C43839" w:rsidP="00CD6B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8E006F3" w14:textId="73C48415" w:rsidR="007017A3" w:rsidRDefault="007017A3" w:rsidP="00CD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0C1928" w14:textId="0A1484F9" w:rsidR="00C43839" w:rsidRDefault="00C43839" w:rsidP="00CD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3DE7F9" w14:textId="71F9190A" w:rsidR="00C43839" w:rsidRDefault="00C43839" w:rsidP="00CD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428FD0" w14:textId="20941015" w:rsidR="00C43839" w:rsidRDefault="00C43839" w:rsidP="00CD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39B04C" w14:textId="1F2D3611" w:rsidR="00C43839" w:rsidRDefault="00C43839" w:rsidP="00CD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7FF7BB" w14:textId="5C4F7455" w:rsidR="00C43839" w:rsidRDefault="00C43839" w:rsidP="00CD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2ED1F1" w14:textId="72390E6C" w:rsidR="00C43839" w:rsidRDefault="00C43839" w:rsidP="00CD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EB3974" w14:textId="0807C021" w:rsidR="00C43839" w:rsidRDefault="00C43839" w:rsidP="00CD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62732D" w14:textId="57E9603C" w:rsidR="00C43839" w:rsidRDefault="00C43839" w:rsidP="00CD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1DC44D" w14:textId="24008408" w:rsidR="00C43839" w:rsidRDefault="00C43839" w:rsidP="00CD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D5FA60" w14:textId="25F31C0E" w:rsidR="00C43839" w:rsidRDefault="00C43839" w:rsidP="00CD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87FD21" w14:textId="6D56D38D" w:rsidR="00C43839" w:rsidRDefault="00C43839" w:rsidP="00CD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FEC2E2" w14:textId="3E5F07EB" w:rsidR="00E63AF1" w:rsidRDefault="00E63AF1" w:rsidP="00CD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BF99F6" w14:textId="7782592A" w:rsidR="00C15D78" w:rsidRDefault="00C15D78" w:rsidP="00CD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A3A88D" w14:textId="77777777" w:rsidR="00C15D78" w:rsidRDefault="00C15D78" w:rsidP="00CD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0F0D6D" w14:textId="77777777" w:rsidR="005564D5" w:rsidRDefault="005564D5" w:rsidP="00CD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AB26AD" w14:textId="77777777" w:rsidR="00C43839" w:rsidRDefault="00C43839" w:rsidP="00CD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17CA4B" w14:textId="68778578" w:rsidR="007017A3" w:rsidRPr="007017A3" w:rsidRDefault="007017A3" w:rsidP="00701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Arial" w:eastAsia="Times New Roman" w:hAnsi="Arial" w:cs="Arial"/>
          <w:color w:val="000000"/>
          <w:lang w:eastAsia="sk-SK"/>
        </w:rPr>
        <w:lastRenderedPageBreak/>
        <w:t> </w:t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Číslo zápisnice: …</w:t>
      </w:r>
      <w:r>
        <w:rPr>
          <w:rFonts w:ascii="Arial" w:eastAsia="Times New Roman" w:hAnsi="Arial" w:cs="Arial"/>
          <w:b/>
          <w:bCs/>
          <w:color w:val="000000"/>
          <w:lang w:eastAsia="sk-SK"/>
        </w:rPr>
        <w:t>...</w:t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 xml:space="preserve"> )</w:t>
      </w:r>
    </w:p>
    <w:p w14:paraId="0B0D92ED" w14:textId="77777777" w:rsidR="007017A3" w:rsidRDefault="007017A3" w:rsidP="007017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</w:pPr>
    </w:p>
    <w:p w14:paraId="58B8483B" w14:textId="4C4841B5" w:rsidR="007017A3" w:rsidRPr="007017A3" w:rsidRDefault="007017A3" w:rsidP="0070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 xml:space="preserve">ZÁPISNICA </w:t>
      </w:r>
      <w:r w:rsidRPr="007017A3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zo zasadnutia orgánu s rozhodovacou právomocou)</w:t>
      </w:r>
    </w:p>
    <w:p w14:paraId="30B7E6FC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252C70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Názov športovej organizácie:     ...</w:t>
      </w:r>
    </w:p>
    <w:p w14:paraId="1F2684D4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Názov zasadajúceho orgánu:     ...</w:t>
      </w:r>
    </w:p>
    <w:p w14:paraId="23C27F13" w14:textId="77777777" w:rsidR="007017A3" w:rsidRPr="007017A3" w:rsidRDefault="003E169E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2F03EE65">
          <v:rect id="_x0000_i1025" style="width:0;height:1.5pt" o:hralign="center" o:hrstd="t" o:hr="t" fillcolor="#a0a0a0" stroked="f"/>
        </w:pict>
      </w:r>
    </w:p>
    <w:p w14:paraId="7791CF5F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Miesto konania zasadnutia:        ...</w:t>
      </w:r>
    </w:p>
    <w:p w14:paraId="2FCD56B0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Deň konania zasadnutia:        ...</w:t>
      </w:r>
    </w:p>
    <w:p w14:paraId="73837C6B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Čas začiatku zasadnutia:        ...            Čas ukončenia zasadnutia: ...</w:t>
      </w:r>
    </w:p>
    <w:p w14:paraId="164916F3" w14:textId="77777777" w:rsidR="007017A3" w:rsidRPr="007017A3" w:rsidRDefault="003E169E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44DD6DF6">
          <v:rect id="_x0000_i1026" style="width:0;height:1.5pt" o:hralign="center" o:hrstd="t" o:hr="t" fillcolor="#a0a0a0" stroked="f"/>
        </w:pict>
      </w:r>
    </w:p>
    <w:p w14:paraId="0D022858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Predsedajúci:             ...            Zapisovateľ: ...</w:t>
      </w:r>
    </w:p>
    <w:p w14:paraId="26D2770F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Členovia orgánu prítomní na zasadnutí (pripojená prezenčná listina):)</w:t>
      </w:r>
    </w:p>
    <w:p w14:paraId="732E520A" w14:textId="77777777" w:rsidR="007017A3" w:rsidRPr="007017A3" w:rsidRDefault="007017A3" w:rsidP="007017A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…</w:t>
      </w:r>
    </w:p>
    <w:p w14:paraId="530E306F" w14:textId="77777777" w:rsidR="007017A3" w:rsidRPr="007017A3" w:rsidRDefault="007017A3" w:rsidP="007017A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…</w:t>
      </w:r>
    </w:p>
    <w:p w14:paraId="6264F441" w14:textId="77777777" w:rsidR="007017A3" w:rsidRPr="007017A3" w:rsidRDefault="007017A3" w:rsidP="007017A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…</w:t>
      </w:r>
    </w:p>
    <w:p w14:paraId="55FB4AF6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77A80B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Členovia orgánu neprítomní na zasadnutí:</w:t>
      </w:r>
    </w:p>
    <w:p w14:paraId="1D767E52" w14:textId="77777777" w:rsidR="007017A3" w:rsidRPr="007017A3" w:rsidRDefault="007017A3" w:rsidP="007017A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…</w:t>
      </w:r>
    </w:p>
    <w:p w14:paraId="65D8DED6" w14:textId="77777777" w:rsidR="007017A3" w:rsidRPr="007017A3" w:rsidRDefault="007017A3" w:rsidP="007017A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…</w:t>
      </w:r>
    </w:p>
    <w:p w14:paraId="4BE9A9C8" w14:textId="77777777" w:rsidR="007017A3" w:rsidRPr="007017A3" w:rsidRDefault="007017A3" w:rsidP="007017A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… </w:t>
      </w:r>
    </w:p>
    <w:p w14:paraId="5E234907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B5768D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Počet členov potrebných na uznášaniaschopnosť orgánu: …</w:t>
      </w:r>
    </w:p>
    <w:p w14:paraId="6E91AD00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UZNÁŠANIASCHOPNOSŤ:</w:t>
      </w:r>
    </w:p>
    <w:p w14:paraId="65A6D887" w14:textId="77777777" w:rsidR="007017A3" w:rsidRPr="007017A3" w:rsidRDefault="007017A3" w:rsidP="007017A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ÁNO</w:t>
      </w:r>
    </w:p>
    <w:p w14:paraId="4CCD92E0" w14:textId="77777777" w:rsidR="007017A3" w:rsidRPr="007017A3" w:rsidRDefault="007017A3" w:rsidP="007017A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NIE</w:t>
      </w:r>
    </w:p>
    <w:p w14:paraId="0588816E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Počet členov/hlasov potrebných na schválenie rozhodnutia: …</w:t>
      </w:r>
    </w:p>
    <w:p w14:paraId="60DA1B92" w14:textId="77777777" w:rsidR="007017A3" w:rsidRPr="007017A3" w:rsidRDefault="003E169E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7DD044F7">
          <v:rect id="_x0000_i1027" style="width:0;height:1.5pt" o:hralign="center" o:hrstd="t" o:hr="t" fillcolor="#a0a0a0" stroked="f"/>
        </w:pict>
      </w:r>
    </w:p>
    <w:p w14:paraId="2A609C3D" w14:textId="77777777" w:rsidR="007017A3" w:rsidRPr="007017A3" w:rsidRDefault="007017A3" w:rsidP="007017A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Po začatí zasadnutia predsedajúci konštatuje, že lehota … dní na prípravu zasadnutia dodržaná</w:t>
      </w:r>
    </w:p>
    <w:p w14:paraId="57568EB9" w14:textId="77777777" w:rsidR="007017A3" w:rsidRPr="007017A3" w:rsidRDefault="007017A3" w:rsidP="007017A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BOLA</w:t>
      </w:r>
    </w:p>
    <w:p w14:paraId="2EAE42BF" w14:textId="77777777" w:rsidR="007017A3" w:rsidRPr="007017A3" w:rsidRDefault="007017A3" w:rsidP="007017A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NEBOLA</w:t>
      </w:r>
    </w:p>
    <w:p w14:paraId="6E4376AC" w14:textId="77777777" w:rsidR="007017A3" w:rsidRPr="007017A3" w:rsidRDefault="003E169E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39F2A653">
          <v:rect id="_x0000_i1028" style="width:0;height:1.5pt" o:hralign="center" o:hrstd="t" o:hr="t" fillcolor="#a0a0a0" stroked="f"/>
        </w:pict>
      </w:r>
    </w:p>
    <w:p w14:paraId="2D2C83CB" w14:textId="77777777" w:rsidR="007017A3" w:rsidRPr="007017A3" w:rsidRDefault="007017A3" w:rsidP="007017A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SCHVÁLENÝ PROGRAM ZASADNUTIA:)</w:t>
      </w:r>
    </w:p>
    <w:p w14:paraId="1FC8DE63" w14:textId="77777777" w:rsidR="007017A3" w:rsidRPr="007017A3" w:rsidRDefault="007017A3" w:rsidP="007017A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Schvaľovanie programu zasadnutia)</w:t>
      </w:r>
    </w:p>
    <w:p w14:paraId="7808350F" w14:textId="77777777" w:rsidR="007017A3" w:rsidRPr="007017A3" w:rsidRDefault="007017A3" w:rsidP="007017A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bod 2</w:t>
      </w:r>
    </w:p>
    <w:p w14:paraId="6DE86A05" w14:textId="77777777" w:rsidR="007017A3" w:rsidRPr="007017A3" w:rsidRDefault="007017A3" w:rsidP="007017A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bod 3</w:t>
      </w:r>
    </w:p>
    <w:p w14:paraId="08383F7A" w14:textId="77777777" w:rsidR="007017A3" w:rsidRPr="007017A3" w:rsidRDefault="007017A3" w:rsidP="007017A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…</w:t>
      </w:r>
    </w:p>
    <w:p w14:paraId="70E7CFF5" w14:textId="77777777" w:rsidR="007017A3" w:rsidRPr="007017A3" w:rsidRDefault="003E169E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2CE39BE4">
          <v:rect id="_x0000_i1029" style="width:0;height:1.5pt" o:hralign="center" o:hrstd="t" o:hr="t" fillcolor="#a0a0a0" stroked="f"/>
        </w:pict>
      </w:r>
    </w:p>
    <w:p w14:paraId="0821E364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1D30B2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PODKLADY K JEDNOTLIVÝM BODOM ROKOVANIA:)</w:t>
      </w:r>
    </w:p>
    <w:p w14:paraId="55E1ED70" w14:textId="77777777" w:rsidR="007017A3" w:rsidRPr="007017A3" w:rsidRDefault="007017A3" w:rsidP="007017A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podklady boli zaslané elektronicky k bodom č. …</w:t>
      </w:r>
    </w:p>
    <w:p w14:paraId="575EB42F" w14:textId="77777777" w:rsidR="007017A3" w:rsidRPr="007017A3" w:rsidRDefault="007017A3" w:rsidP="007017A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podklady boli predložené na zasadnutí k bodom č. …</w:t>
      </w:r>
    </w:p>
    <w:p w14:paraId="67334863" w14:textId="77777777" w:rsidR="007017A3" w:rsidRPr="007017A3" w:rsidRDefault="007017A3" w:rsidP="007017A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 xml:space="preserve">podklady k jednotlivým bodom sú archivované) 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… (uviesť miesto a spôsob archivácie) </w:t>
      </w:r>
    </w:p>
    <w:p w14:paraId="356CEB96" w14:textId="77777777" w:rsidR="007017A3" w:rsidRPr="007017A3" w:rsidRDefault="003E169E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32E03639">
          <v:rect id="_x0000_i1030" style="width:0;height:1.5pt" o:hralign="center" o:hrstd="t" o:hr="t" fillcolor="#a0a0a0" stroked="f"/>
        </w:pict>
      </w:r>
    </w:p>
    <w:p w14:paraId="2E96A95E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ROKOVANIE O JEDNOTLIVÝCH BODOCH PODĽA PROGRAMU ZASADNUTIA:</w:t>
      </w:r>
    </w:p>
    <w:p w14:paraId="64EC46C0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57631827" w14:textId="77777777" w:rsidR="007017A3" w:rsidRPr="007017A3" w:rsidRDefault="007017A3" w:rsidP="007017A3">
      <w:pPr>
        <w:numPr>
          <w:ilvl w:val="0"/>
          <w:numId w:val="8"/>
        </w:numPr>
        <w:spacing w:after="0" w:line="240" w:lineRule="auto"/>
        <w:ind w:left="428"/>
        <w:textAlignment w:val="baseline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BOD - Schvaľovanie programu zasadnutia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lastRenderedPageBreak/>
        <w:t>Navrhovaný program zasadnutia:</w:t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… znenie programu rozoslaného členom orgánu v stanovenej lehote)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Navrhované zmeny v programe:</w:t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color w:val="000000"/>
          <w:lang w:eastAsia="sk-SK"/>
        </w:rPr>
        <w:t>...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 xml:space="preserve"> navrhovateľ + znenie navrhovanej zmeny programu</w:t>
      </w:r>
      <w:r w:rsidRPr="007017A3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  <w:t>Vyjadrenia zúčastnených osôb:</w:t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... meno: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br/>
        <w:t xml:space="preserve">... postavenie/dôvod účasti osoby na zasadnutí:)            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br/>
        <w:t>... obsah vyjadrenia:</w:t>
      </w:r>
      <w:r w:rsidRPr="007017A3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 xml:space="preserve"> </w:t>
      </w:r>
      <w:r w:rsidRPr="007017A3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  <w:t>Vyjadrenia členov orgánu:</w:t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 xml:space="preserve">… meno: 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br/>
        <w:t>… obsah vyjadrenia</w:t>
      </w:r>
      <w:r w:rsidRPr="007017A3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 xml:space="preserve"> </w:t>
      </w:r>
      <w:r w:rsidRPr="007017A3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  <w:t>ZOZNAM PODKLADOV K BODU: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)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  <w:t>ČÍSLO UZNESENIA: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 xml:space="preserve">) </w:t>
      </w:r>
      <w:r w:rsidRPr="007017A3">
        <w:rPr>
          <w:rFonts w:ascii="Arial" w:eastAsia="Times New Roman" w:hAnsi="Arial" w:cs="Arial"/>
          <w:color w:val="000000"/>
          <w:lang w:eastAsia="sk-SK"/>
        </w:rPr>
        <w:t xml:space="preserve">… 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poradové číslo uznesenia</w:t>
      </w:r>
      <w:r w:rsidRPr="007017A3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 xml:space="preserve">NÁVRH UZNESENIA: 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… (text uznesenia, o ktorom sa hlasovalo)</w:t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  <w:t>HLASOVANIE o návrhu:</w:t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smallCaps/>
          <w:color w:val="000000"/>
          <w:lang w:eastAsia="sk-SK"/>
        </w:rPr>
        <w:t xml:space="preserve">ZA:         </w:t>
      </w:r>
      <w:r w:rsidRPr="007017A3">
        <w:rPr>
          <w:rFonts w:ascii="Arial" w:eastAsia="Times New Roman" w:hAnsi="Arial" w:cs="Arial"/>
          <w:i/>
          <w:iCs/>
          <w:smallCaps/>
          <w:color w:val="000000"/>
          <w:lang w:eastAsia="sk-SK"/>
        </w:rPr>
        <w:t xml:space="preserve">... 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počet a mená</w:t>
      </w:r>
      <w:r w:rsidRPr="007017A3">
        <w:rPr>
          <w:rFonts w:ascii="Arial" w:eastAsia="Times New Roman" w:hAnsi="Arial" w:cs="Arial"/>
          <w:i/>
          <w:iCs/>
          <w:smallCaps/>
          <w:color w:val="000000"/>
          <w:lang w:eastAsia="sk-SK"/>
        </w:rPr>
        <w:t xml:space="preserve">)    </w:t>
      </w:r>
      <w:r w:rsidRPr="007017A3">
        <w:rPr>
          <w:rFonts w:ascii="Arial" w:eastAsia="Times New Roman" w:hAnsi="Arial" w:cs="Arial"/>
          <w:b/>
          <w:bCs/>
          <w:i/>
          <w:iCs/>
          <w:smallCaps/>
          <w:color w:val="000000"/>
          <w:lang w:eastAsia="sk-SK"/>
        </w:rPr>
        <w:t xml:space="preserve">    </w:t>
      </w:r>
      <w:r w:rsidRPr="007017A3">
        <w:rPr>
          <w:rFonts w:ascii="Arial" w:eastAsia="Times New Roman" w:hAnsi="Arial" w:cs="Arial"/>
          <w:b/>
          <w:bCs/>
          <w:i/>
          <w:iCs/>
          <w:smallCap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smallCaps/>
          <w:color w:val="000000"/>
          <w:lang w:eastAsia="sk-SK"/>
        </w:rPr>
        <w:t xml:space="preserve">PROTI:         </w:t>
      </w:r>
      <w:r w:rsidRPr="007017A3">
        <w:rPr>
          <w:rFonts w:ascii="Arial" w:eastAsia="Times New Roman" w:hAnsi="Arial" w:cs="Arial"/>
          <w:i/>
          <w:iCs/>
          <w:smallCaps/>
          <w:color w:val="000000"/>
          <w:lang w:eastAsia="sk-SK"/>
        </w:rPr>
        <w:t xml:space="preserve">... 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počet a mená</w:t>
      </w:r>
      <w:r w:rsidRPr="007017A3">
        <w:rPr>
          <w:rFonts w:ascii="Arial" w:eastAsia="Times New Roman" w:hAnsi="Arial" w:cs="Arial"/>
          <w:i/>
          <w:iCs/>
          <w:smallCap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smallCaps/>
          <w:color w:val="000000"/>
          <w:lang w:eastAsia="sk-SK"/>
        </w:rPr>
        <w:t xml:space="preserve">ZDRŽAL SA:     </w:t>
      </w:r>
      <w:r w:rsidRPr="007017A3">
        <w:rPr>
          <w:rFonts w:ascii="Arial" w:eastAsia="Times New Roman" w:hAnsi="Arial" w:cs="Arial"/>
          <w:smallCaps/>
          <w:color w:val="000000"/>
          <w:lang w:eastAsia="sk-SK"/>
        </w:rPr>
        <w:t xml:space="preserve">... 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počet a mená</w:t>
      </w:r>
      <w:r w:rsidRPr="007017A3">
        <w:rPr>
          <w:rFonts w:ascii="Arial" w:eastAsia="Times New Roman" w:hAnsi="Arial" w:cs="Arial"/>
          <w:i/>
          <w:iCs/>
          <w:smallCap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i/>
          <w:iCs/>
          <w:smallCap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smallCaps/>
          <w:color w:val="000000"/>
          <w:lang w:eastAsia="sk-SK"/>
        </w:rPr>
        <w:t>VÝSLEDOK HLASOVANIA:</w:t>
      </w:r>
    </w:p>
    <w:p w14:paraId="0FA2794C" w14:textId="77777777" w:rsidR="007017A3" w:rsidRPr="007017A3" w:rsidRDefault="007017A3" w:rsidP="007017A3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smallCaps/>
          <w:color w:val="000000"/>
          <w:lang w:eastAsia="sk-SK"/>
        </w:rPr>
      </w:pPr>
      <w:r w:rsidRPr="007017A3">
        <w:rPr>
          <w:rFonts w:ascii="Arial" w:eastAsia="Times New Roman" w:hAnsi="Arial" w:cs="Arial"/>
          <w:smallCaps/>
          <w:color w:val="000000"/>
          <w:lang w:eastAsia="sk-SK"/>
        </w:rPr>
        <w:t>SCHVÁLENÉ</w:t>
      </w:r>
    </w:p>
    <w:p w14:paraId="67140604" w14:textId="77777777" w:rsidR="007017A3" w:rsidRPr="007017A3" w:rsidRDefault="007017A3" w:rsidP="007017A3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smallCaps/>
          <w:color w:val="000000"/>
          <w:lang w:eastAsia="sk-SK"/>
        </w:rPr>
      </w:pPr>
      <w:r w:rsidRPr="007017A3">
        <w:rPr>
          <w:rFonts w:ascii="Arial" w:eastAsia="Times New Roman" w:hAnsi="Arial" w:cs="Arial"/>
          <w:smallCaps/>
          <w:color w:val="000000"/>
          <w:lang w:eastAsia="sk-SK"/>
        </w:rPr>
        <w:t>NESCHVÁLENÉ</w:t>
      </w:r>
    </w:p>
    <w:p w14:paraId="0637A425" w14:textId="77777777" w:rsidR="007017A3" w:rsidRPr="007017A3" w:rsidRDefault="007017A3" w:rsidP="007017A3">
      <w:pPr>
        <w:spacing w:before="120" w:after="0" w:line="240" w:lineRule="auto"/>
        <w:ind w:left="42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Odlišné stanovisko člena orgánu:</w:t>
      </w:r>
      <w:r w:rsidRPr="007017A3">
        <w:rPr>
          <w:rFonts w:ascii="Arial" w:eastAsia="Times New Roman" w:hAnsi="Arial" w:cs="Arial"/>
          <w:color w:val="000000"/>
          <w:lang w:eastAsia="sk-SK"/>
        </w:rPr>
        <w:t>)</w:t>
      </w:r>
      <w:r w:rsidRPr="007017A3">
        <w:rPr>
          <w:rFonts w:ascii="Arial" w:eastAsia="Times New Roman" w:hAnsi="Arial" w:cs="Arial"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 xml:space="preserve">… meno: 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br/>
        <w:t>… obsah odlišného stanoviska</w:t>
      </w:r>
      <w:r w:rsidRPr="007017A3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 xml:space="preserve"> </w:t>
      </w:r>
      <w:r w:rsidRPr="007017A3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br/>
      </w:r>
    </w:p>
    <w:p w14:paraId="1FA0C701" w14:textId="77777777" w:rsidR="007017A3" w:rsidRPr="007017A3" w:rsidRDefault="007017A3" w:rsidP="007017A3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BOD …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 xml:space="preserve"> (Označenie bodu programu)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color w:val="000000"/>
          <w:lang w:eastAsia="sk-SK"/>
        </w:rPr>
        <w:t>Popis predmetu bodu rokovania: ...</w:t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  <w:t>Vyjadrenia zúčastnených osôb:</w:t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... meno: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br/>
        <w:t xml:space="preserve">... postavenie/dôvod účasti:            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br/>
        <w:t>... obsah vyjadrenia:</w:t>
      </w:r>
      <w:r w:rsidRPr="007017A3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 xml:space="preserve"> </w:t>
      </w:r>
      <w:r w:rsidRPr="007017A3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  <w:t>Vyjadrenia členov orgánu:</w:t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... meno: obsah vyjadrenia</w:t>
      </w:r>
      <w:r w:rsidRPr="007017A3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 xml:space="preserve"> </w:t>
      </w:r>
      <w:r w:rsidRPr="007017A3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  <w:t>ZOZNAM PODKLADOV K BODU:)</w:t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  <w:t>ČÍSLO UZNESENIA:</w:t>
      </w:r>
      <w:r w:rsidRPr="007017A3">
        <w:rPr>
          <w:rFonts w:ascii="Arial" w:eastAsia="Times New Roman" w:hAnsi="Arial" w:cs="Arial"/>
          <w:color w:val="000000"/>
          <w:lang w:eastAsia="sk-SK"/>
        </w:rPr>
        <w:t xml:space="preserve"> ... 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poradové číslo uznesenia</w:t>
      </w:r>
      <w:r w:rsidRPr="007017A3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 xml:space="preserve">NÁVRH UZNESENIA: 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… text uznesenia, o ktorom sa hlasovalo</w:t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  <w:t>HLASOVANIE o návrhu:</w:t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smallCaps/>
          <w:color w:val="000000"/>
          <w:lang w:eastAsia="sk-SK"/>
        </w:rPr>
        <w:t xml:space="preserve">ZA:         </w:t>
      </w:r>
      <w:r w:rsidRPr="007017A3">
        <w:rPr>
          <w:rFonts w:ascii="Arial" w:eastAsia="Times New Roman" w:hAnsi="Arial" w:cs="Arial"/>
          <w:i/>
          <w:iCs/>
          <w:smallCaps/>
          <w:color w:val="000000"/>
          <w:lang w:eastAsia="sk-SK"/>
        </w:rPr>
        <w:t xml:space="preserve">... 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počet / mená</w:t>
      </w:r>
      <w:r w:rsidRPr="007017A3">
        <w:rPr>
          <w:rFonts w:ascii="Arial" w:eastAsia="Times New Roman" w:hAnsi="Arial" w:cs="Arial"/>
          <w:i/>
          <w:iCs/>
          <w:smallCaps/>
          <w:color w:val="000000"/>
          <w:lang w:eastAsia="sk-SK"/>
        </w:rPr>
        <w:t xml:space="preserve">    </w:t>
      </w:r>
      <w:r w:rsidRPr="007017A3">
        <w:rPr>
          <w:rFonts w:ascii="Arial" w:eastAsia="Times New Roman" w:hAnsi="Arial" w:cs="Arial"/>
          <w:b/>
          <w:bCs/>
          <w:i/>
          <w:iCs/>
          <w:smallCaps/>
          <w:color w:val="000000"/>
          <w:lang w:eastAsia="sk-SK"/>
        </w:rPr>
        <w:t xml:space="preserve">    </w:t>
      </w:r>
      <w:r w:rsidRPr="007017A3">
        <w:rPr>
          <w:rFonts w:ascii="Arial" w:eastAsia="Times New Roman" w:hAnsi="Arial" w:cs="Arial"/>
          <w:b/>
          <w:bCs/>
          <w:i/>
          <w:iCs/>
          <w:smallCap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smallCaps/>
          <w:color w:val="000000"/>
          <w:lang w:eastAsia="sk-SK"/>
        </w:rPr>
        <w:t xml:space="preserve">PROTI:     </w:t>
      </w:r>
      <w:r w:rsidRPr="007017A3">
        <w:rPr>
          <w:rFonts w:ascii="Arial" w:eastAsia="Times New Roman" w:hAnsi="Arial" w:cs="Arial"/>
          <w:i/>
          <w:iCs/>
          <w:smallCaps/>
          <w:color w:val="000000"/>
          <w:lang w:eastAsia="sk-SK"/>
        </w:rPr>
        <w:t xml:space="preserve">... 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počet / mená</w:t>
      </w:r>
      <w:r w:rsidRPr="007017A3">
        <w:rPr>
          <w:rFonts w:ascii="Arial" w:eastAsia="Times New Roman" w:hAnsi="Arial" w:cs="Arial"/>
          <w:i/>
          <w:iCs/>
          <w:smallCap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smallCaps/>
          <w:color w:val="000000"/>
          <w:lang w:eastAsia="sk-SK"/>
        </w:rPr>
        <w:t xml:space="preserve">ZDRŽAL SA:     </w:t>
      </w:r>
      <w:r w:rsidRPr="007017A3">
        <w:rPr>
          <w:rFonts w:ascii="Arial" w:eastAsia="Times New Roman" w:hAnsi="Arial" w:cs="Arial"/>
          <w:smallCaps/>
          <w:color w:val="000000"/>
          <w:lang w:eastAsia="sk-SK"/>
        </w:rPr>
        <w:t xml:space="preserve">… 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počet / mená</w:t>
      </w:r>
      <w:r w:rsidRPr="007017A3">
        <w:rPr>
          <w:rFonts w:ascii="Arial" w:eastAsia="Times New Roman" w:hAnsi="Arial" w:cs="Arial"/>
          <w:i/>
          <w:iCs/>
          <w:smallCap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i/>
          <w:iCs/>
          <w:smallCaps/>
          <w:color w:val="000000"/>
          <w:lang w:eastAsia="sk-SK"/>
        </w:rPr>
        <w:lastRenderedPageBreak/>
        <w:br/>
      </w:r>
      <w:r w:rsidRPr="007017A3">
        <w:rPr>
          <w:rFonts w:ascii="Arial" w:eastAsia="Times New Roman" w:hAnsi="Arial" w:cs="Arial"/>
          <w:b/>
          <w:bCs/>
          <w:smallCaps/>
          <w:color w:val="000000"/>
          <w:lang w:eastAsia="sk-SK"/>
        </w:rPr>
        <w:t>VÝSLEDOK HLASOVANIA:</w:t>
      </w:r>
    </w:p>
    <w:p w14:paraId="75FF479A" w14:textId="77777777" w:rsidR="007017A3" w:rsidRPr="007017A3" w:rsidRDefault="007017A3" w:rsidP="007017A3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smallCaps/>
          <w:color w:val="000000"/>
          <w:lang w:eastAsia="sk-SK"/>
        </w:rPr>
      </w:pPr>
      <w:r w:rsidRPr="007017A3">
        <w:rPr>
          <w:rFonts w:ascii="Arial" w:eastAsia="Times New Roman" w:hAnsi="Arial" w:cs="Arial"/>
          <w:smallCaps/>
          <w:color w:val="000000"/>
          <w:lang w:eastAsia="sk-SK"/>
        </w:rPr>
        <w:t>SCHVÁLENÉ</w:t>
      </w:r>
    </w:p>
    <w:p w14:paraId="5D6AE1C5" w14:textId="77777777" w:rsidR="007017A3" w:rsidRPr="007017A3" w:rsidRDefault="007017A3" w:rsidP="007017A3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smallCaps/>
          <w:color w:val="000000"/>
          <w:lang w:eastAsia="sk-SK"/>
        </w:rPr>
      </w:pPr>
      <w:r w:rsidRPr="007017A3">
        <w:rPr>
          <w:rFonts w:ascii="Arial" w:eastAsia="Times New Roman" w:hAnsi="Arial" w:cs="Arial"/>
          <w:smallCaps/>
          <w:color w:val="000000"/>
          <w:lang w:eastAsia="sk-SK"/>
        </w:rPr>
        <w:t>NESCHVÁLENÉ</w:t>
      </w:r>
    </w:p>
    <w:p w14:paraId="68642219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7D099F" w14:textId="77777777" w:rsidR="007017A3" w:rsidRPr="007017A3" w:rsidRDefault="007017A3" w:rsidP="007017A3">
      <w:pPr>
        <w:spacing w:after="0" w:line="240" w:lineRule="auto"/>
        <w:ind w:left="42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333</w:t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  <w:t>Odlišné stanovisko člena orgánu:)</w:t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… meno: … obsah odlišného stanoviska</w:t>
      </w:r>
      <w:r w:rsidRPr="007017A3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 xml:space="preserve"> </w:t>
      </w:r>
      <w:r w:rsidRPr="007017A3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  <w:t>Odôvodnenie rozhodnutia (ak sa vyhotovuje):)</w:t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… text odôvodnenia</w:t>
      </w:r>
    </w:p>
    <w:p w14:paraId="2BE71239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5AB2D90A" w14:textId="77777777" w:rsidR="007017A3" w:rsidRPr="007017A3" w:rsidRDefault="007017A3" w:rsidP="007017A3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BOD …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 xml:space="preserve"> (Označenie bodu programu)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color w:val="000000"/>
          <w:lang w:eastAsia="sk-SK"/>
        </w:rPr>
        <w:t>Popis predmetu bodu rokovania: ...</w:t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  <w:t>Vyjadrenia zúčastnených osôb:</w:t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... meno: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br/>
        <w:t xml:space="preserve">... postavenie/dôvod účasti:            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br/>
        <w:t>... obsah vyjadrenia:</w:t>
      </w:r>
      <w:r w:rsidRPr="007017A3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 xml:space="preserve"> </w:t>
      </w:r>
      <w:r w:rsidRPr="007017A3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  <w:t>Vyjadrenia členov orgánu:</w:t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... meno: obsah vyjadrenia</w:t>
      </w:r>
      <w:r w:rsidRPr="007017A3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 xml:space="preserve"> </w:t>
      </w:r>
      <w:r w:rsidRPr="007017A3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  <w:t>ZOZNAM PODKLADOV K BODU:)</w:t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  <w:t>ČÍSLO UZNESENIA:</w:t>
      </w:r>
      <w:r w:rsidRPr="007017A3">
        <w:rPr>
          <w:rFonts w:ascii="Arial" w:eastAsia="Times New Roman" w:hAnsi="Arial" w:cs="Arial"/>
          <w:color w:val="000000"/>
          <w:lang w:eastAsia="sk-SK"/>
        </w:rPr>
        <w:t xml:space="preserve"> ... 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poradové číslo uznesenia</w:t>
      </w:r>
      <w:r w:rsidRPr="007017A3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 xml:space="preserve">NÁVRH UZNESENIA: 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… text uznesenia, o ktorom sa hlasovalo</w:t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  <w:t>HLASOVANIE o návrhu:</w:t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smallCaps/>
          <w:color w:val="000000"/>
          <w:lang w:eastAsia="sk-SK"/>
        </w:rPr>
        <w:t xml:space="preserve">ZA:         </w:t>
      </w:r>
      <w:r w:rsidRPr="007017A3">
        <w:rPr>
          <w:rFonts w:ascii="Arial" w:eastAsia="Times New Roman" w:hAnsi="Arial" w:cs="Arial"/>
          <w:i/>
          <w:iCs/>
          <w:smallCaps/>
          <w:color w:val="000000"/>
          <w:lang w:eastAsia="sk-SK"/>
        </w:rPr>
        <w:t xml:space="preserve">... 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počet / mená</w:t>
      </w:r>
      <w:r w:rsidRPr="007017A3">
        <w:rPr>
          <w:rFonts w:ascii="Arial" w:eastAsia="Times New Roman" w:hAnsi="Arial" w:cs="Arial"/>
          <w:i/>
          <w:iCs/>
          <w:smallCaps/>
          <w:color w:val="000000"/>
          <w:lang w:eastAsia="sk-SK"/>
        </w:rPr>
        <w:t xml:space="preserve">    </w:t>
      </w:r>
      <w:r w:rsidRPr="007017A3">
        <w:rPr>
          <w:rFonts w:ascii="Arial" w:eastAsia="Times New Roman" w:hAnsi="Arial" w:cs="Arial"/>
          <w:b/>
          <w:bCs/>
          <w:i/>
          <w:iCs/>
          <w:smallCaps/>
          <w:color w:val="000000"/>
          <w:lang w:eastAsia="sk-SK"/>
        </w:rPr>
        <w:t xml:space="preserve">    </w:t>
      </w:r>
      <w:r w:rsidRPr="007017A3">
        <w:rPr>
          <w:rFonts w:ascii="Arial" w:eastAsia="Times New Roman" w:hAnsi="Arial" w:cs="Arial"/>
          <w:b/>
          <w:bCs/>
          <w:i/>
          <w:iCs/>
          <w:smallCap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smallCaps/>
          <w:color w:val="000000"/>
          <w:lang w:eastAsia="sk-SK"/>
        </w:rPr>
        <w:t xml:space="preserve">PROTI:     </w:t>
      </w:r>
      <w:r w:rsidRPr="007017A3">
        <w:rPr>
          <w:rFonts w:ascii="Arial" w:eastAsia="Times New Roman" w:hAnsi="Arial" w:cs="Arial"/>
          <w:i/>
          <w:iCs/>
          <w:smallCaps/>
          <w:color w:val="000000"/>
          <w:lang w:eastAsia="sk-SK"/>
        </w:rPr>
        <w:t xml:space="preserve">... 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počet / mená</w:t>
      </w:r>
      <w:r w:rsidRPr="007017A3">
        <w:rPr>
          <w:rFonts w:ascii="Arial" w:eastAsia="Times New Roman" w:hAnsi="Arial" w:cs="Arial"/>
          <w:i/>
          <w:iCs/>
          <w:smallCap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smallCaps/>
          <w:color w:val="000000"/>
          <w:lang w:eastAsia="sk-SK"/>
        </w:rPr>
        <w:t xml:space="preserve">ZDRŽAL SA:     </w:t>
      </w:r>
      <w:r w:rsidRPr="007017A3">
        <w:rPr>
          <w:rFonts w:ascii="Arial" w:eastAsia="Times New Roman" w:hAnsi="Arial" w:cs="Arial"/>
          <w:smallCaps/>
          <w:color w:val="000000"/>
          <w:lang w:eastAsia="sk-SK"/>
        </w:rPr>
        <w:t xml:space="preserve">… 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počet / mená</w:t>
      </w:r>
      <w:r w:rsidRPr="007017A3">
        <w:rPr>
          <w:rFonts w:ascii="Arial" w:eastAsia="Times New Roman" w:hAnsi="Arial" w:cs="Arial"/>
          <w:i/>
          <w:iCs/>
          <w:smallCap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i/>
          <w:iCs/>
          <w:smallCap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smallCaps/>
          <w:color w:val="000000"/>
          <w:lang w:eastAsia="sk-SK"/>
        </w:rPr>
        <w:t>VÝSLEDOK HLASOVANIA:</w:t>
      </w:r>
    </w:p>
    <w:p w14:paraId="1A3D47A6" w14:textId="77777777" w:rsidR="007017A3" w:rsidRPr="007017A3" w:rsidRDefault="007017A3" w:rsidP="007017A3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smallCaps/>
          <w:color w:val="000000"/>
          <w:lang w:eastAsia="sk-SK"/>
        </w:rPr>
      </w:pPr>
      <w:r w:rsidRPr="007017A3">
        <w:rPr>
          <w:rFonts w:ascii="Arial" w:eastAsia="Times New Roman" w:hAnsi="Arial" w:cs="Arial"/>
          <w:smallCaps/>
          <w:color w:val="000000"/>
          <w:lang w:eastAsia="sk-SK"/>
        </w:rPr>
        <w:t>SCHVÁLENÉ</w:t>
      </w:r>
    </w:p>
    <w:p w14:paraId="3BF27E2D" w14:textId="77777777" w:rsidR="007017A3" w:rsidRPr="007017A3" w:rsidRDefault="007017A3" w:rsidP="007017A3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smallCaps/>
          <w:color w:val="000000"/>
          <w:lang w:eastAsia="sk-SK"/>
        </w:rPr>
      </w:pPr>
      <w:r w:rsidRPr="007017A3">
        <w:rPr>
          <w:rFonts w:ascii="Arial" w:eastAsia="Times New Roman" w:hAnsi="Arial" w:cs="Arial"/>
          <w:smallCaps/>
          <w:color w:val="000000"/>
          <w:lang w:eastAsia="sk-SK"/>
        </w:rPr>
        <w:t>NESCHVÁLENÉ</w:t>
      </w:r>
    </w:p>
    <w:p w14:paraId="60DF5A24" w14:textId="77777777" w:rsidR="007017A3" w:rsidRPr="007017A3" w:rsidRDefault="007017A3" w:rsidP="007017A3">
      <w:pPr>
        <w:spacing w:after="0" w:line="240" w:lineRule="auto"/>
        <w:ind w:left="42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  <w:t>Odlišné stanovisko člena orgánu:)</w:t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… meno: … obsah odlišného stanoviska</w:t>
      </w:r>
      <w:r w:rsidRPr="007017A3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t xml:space="preserve"> </w:t>
      </w:r>
      <w:r w:rsidRPr="007017A3">
        <w:rPr>
          <w:rFonts w:ascii="Arial" w:eastAsia="Times New Roman" w:hAnsi="Arial" w:cs="Arial"/>
          <w:b/>
          <w:bCs/>
          <w:i/>
          <w:i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  <w:t>Odôvodnenie rozhodnutia (ak sa vyhotovuje):)</w:t>
      </w: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br/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… text odôvodnenia</w:t>
      </w:r>
    </w:p>
    <w:p w14:paraId="7391F017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40B49A77" w14:textId="77777777" w:rsidR="007017A3" w:rsidRPr="007017A3" w:rsidRDefault="007017A3" w:rsidP="007017A3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...</w:t>
      </w:r>
    </w:p>
    <w:p w14:paraId="6B96A7A9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AAF5D5" w14:textId="77777777" w:rsidR="007017A3" w:rsidRPr="007017A3" w:rsidRDefault="003E169E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5E8CEB9E">
          <v:rect id="_x0000_i1031" style="width:0;height:1.5pt" o:hralign="center" o:hrstd="t" o:hr="t" fillcolor="#a0a0a0" stroked="f"/>
        </w:pict>
      </w:r>
    </w:p>
    <w:p w14:paraId="72A5B488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0BC289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ZOZNAM UZNESENÍ:</w:t>
      </w:r>
    </w:p>
    <w:p w14:paraId="1032E8CD" w14:textId="77777777" w:rsidR="007017A3" w:rsidRPr="007017A3" w:rsidRDefault="007017A3" w:rsidP="007017A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sk-SK"/>
        </w:rPr>
      </w:pP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číslo uznesenia - text uznesenia</w:t>
      </w:r>
    </w:p>
    <w:p w14:paraId="0C19AA96" w14:textId="77777777" w:rsidR="007017A3" w:rsidRPr="007017A3" w:rsidRDefault="007017A3" w:rsidP="007017A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sk-SK"/>
        </w:rPr>
      </w:pP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číslo uznesenia - text uznesenia</w:t>
      </w:r>
    </w:p>
    <w:p w14:paraId="4FB1F31D" w14:textId="77777777" w:rsidR="007017A3" w:rsidRPr="007017A3" w:rsidRDefault="007017A3" w:rsidP="007017A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sk-SK"/>
        </w:rPr>
      </w:pP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...</w:t>
      </w:r>
    </w:p>
    <w:p w14:paraId="78C88955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496E00" w14:textId="77777777" w:rsidR="007017A3" w:rsidRPr="007017A3" w:rsidRDefault="003E169E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pict w14:anchorId="5F37EE1A">
          <v:rect id="_x0000_i1032" style="width:0;height:1.5pt" o:hralign="center" o:hrstd="t" o:hr="t" fillcolor="#a0a0a0" stroked="f"/>
        </w:pict>
      </w:r>
    </w:p>
    <w:p w14:paraId="5C0DD409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8C358A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POUČENIA O OPRAVNÝCH PROSTRIEDKOCH A INÉ DÔLEŽITÉ INFORMÁCIE:</w:t>
      </w:r>
    </w:p>
    <w:p w14:paraId="32EEA190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… text poučenia</w:t>
      </w:r>
    </w:p>
    <w:p w14:paraId="07B8CE28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2366CF" w14:textId="77777777" w:rsidR="007017A3" w:rsidRPr="007017A3" w:rsidRDefault="007017A3" w:rsidP="007017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2C0731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Zapisovateľ:                         Predsedajúci:</w:t>
      </w:r>
    </w:p>
    <w:p w14:paraId="491C9D2B" w14:textId="77777777" w:rsidR="007017A3" w:rsidRPr="007017A3" w:rsidRDefault="007017A3" w:rsidP="007017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C66791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 xml:space="preserve">..............................                    ..............................    </w:t>
      </w:r>
    </w:p>
    <w:p w14:paraId="7B80038F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meno a priezvisko                    meno a priezvisko</w:t>
      </w: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br/>
        <w:t>podpis                            podpis</w:t>
      </w:r>
    </w:p>
    <w:p w14:paraId="791575A3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4EF59C" w14:textId="77777777" w:rsidR="007017A3" w:rsidRPr="007017A3" w:rsidRDefault="003E169E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 w14:anchorId="7FB65640">
          <v:rect id="_x0000_i1033" style="width:0;height:1.5pt" o:hralign="center" o:hrstd="t" o:hr="t" fillcolor="#a0a0a0" stroked="f"/>
        </w:pict>
      </w:r>
    </w:p>
    <w:p w14:paraId="3B314434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125342" w14:textId="77777777" w:rsidR="007017A3" w:rsidRPr="007017A3" w:rsidRDefault="007017A3" w:rsidP="0070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Arial" w:eastAsia="Times New Roman" w:hAnsi="Arial" w:cs="Arial"/>
          <w:b/>
          <w:bCs/>
          <w:color w:val="000000"/>
          <w:lang w:eastAsia="sk-SK"/>
        </w:rPr>
        <w:t>PREZENČNÁ LISTINA K ZÁPISNICI ČÍSLO … :)</w:t>
      </w:r>
    </w:p>
    <w:p w14:paraId="1610F90D" w14:textId="77777777" w:rsidR="007017A3" w:rsidRPr="007017A3" w:rsidRDefault="007017A3" w:rsidP="0070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17A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242F14C2" w14:textId="77777777" w:rsidR="007017A3" w:rsidRPr="007017A3" w:rsidRDefault="007017A3" w:rsidP="007017A3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sk-SK"/>
        </w:rPr>
      </w:pP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… meno a priezvisko            … funkcia        ………………...… podpis</w:t>
      </w:r>
    </w:p>
    <w:p w14:paraId="3D3C1052" w14:textId="77777777" w:rsidR="007017A3" w:rsidRPr="007017A3" w:rsidRDefault="007017A3" w:rsidP="007017A3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sk-SK"/>
        </w:rPr>
      </w:pP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… meno a priezvisko            … funkcia        …………………... podpis</w:t>
      </w:r>
    </w:p>
    <w:p w14:paraId="444AFC52" w14:textId="77777777" w:rsidR="007017A3" w:rsidRPr="007017A3" w:rsidRDefault="007017A3" w:rsidP="007017A3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lang w:eastAsia="sk-SK"/>
        </w:rPr>
      </w:pPr>
      <w:r w:rsidRPr="007017A3">
        <w:rPr>
          <w:rFonts w:ascii="Arial" w:eastAsia="Times New Roman" w:hAnsi="Arial" w:cs="Arial"/>
          <w:i/>
          <w:iCs/>
          <w:color w:val="000000"/>
          <w:lang w:eastAsia="sk-SK"/>
        </w:rPr>
        <w:t>...</w:t>
      </w:r>
    </w:p>
    <w:p w14:paraId="038569EB" w14:textId="77777777" w:rsidR="007017A3" w:rsidRPr="00CD6B85" w:rsidRDefault="007017A3" w:rsidP="00CD6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AC76E5" w14:textId="77777777" w:rsidR="00440456" w:rsidRDefault="00440456"/>
    <w:sectPr w:rsidR="0044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53A5"/>
    <w:multiLevelType w:val="hybridMultilevel"/>
    <w:tmpl w:val="1C6EF87A"/>
    <w:lvl w:ilvl="0" w:tplc="11926A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5C3F89"/>
    <w:multiLevelType w:val="multilevel"/>
    <w:tmpl w:val="73DC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9493B"/>
    <w:multiLevelType w:val="hybridMultilevel"/>
    <w:tmpl w:val="7CC4F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87AB3"/>
    <w:multiLevelType w:val="hybridMultilevel"/>
    <w:tmpl w:val="AA46A8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36FA6"/>
    <w:multiLevelType w:val="multilevel"/>
    <w:tmpl w:val="F384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17106"/>
    <w:multiLevelType w:val="multilevel"/>
    <w:tmpl w:val="90E8A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6E49EE"/>
    <w:multiLevelType w:val="multilevel"/>
    <w:tmpl w:val="04CA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9113A2"/>
    <w:multiLevelType w:val="hybridMultilevel"/>
    <w:tmpl w:val="98D238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1CB1"/>
    <w:multiLevelType w:val="hybridMultilevel"/>
    <w:tmpl w:val="DF56A1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B5C6D"/>
    <w:multiLevelType w:val="multilevel"/>
    <w:tmpl w:val="00A2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F7302C"/>
    <w:multiLevelType w:val="multilevel"/>
    <w:tmpl w:val="6DD64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441AE5"/>
    <w:multiLevelType w:val="hybridMultilevel"/>
    <w:tmpl w:val="D50010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924D4"/>
    <w:multiLevelType w:val="multilevel"/>
    <w:tmpl w:val="17B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5C0C38"/>
    <w:multiLevelType w:val="multilevel"/>
    <w:tmpl w:val="D826D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01CCE"/>
    <w:multiLevelType w:val="multilevel"/>
    <w:tmpl w:val="8C6A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AC0E4D"/>
    <w:multiLevelType w:val="hybridMultilevel"/>
    <w:tmpl w:val="2D022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D018F"/>
    <w:multiLevelType w:val="multilevel"/>
    <w:tmpl w:val="124C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72538A"/>
    <w:multiLevelType w:val="multilevel"/>
    <w:tmpl w:val="1B68D6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513138"/>
    <w:multiLevelType w:val="multilevel"/>
    <w:tmpl w:val="FA36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117CDB"/>
    <w:multiLevelType w:val="multilevel"/>
    <w:tmpl w:val="5B3C6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4D1DA0"/>
    <w:multiLevelType w:val="hybridMultilevel"/>
    <w:tmpl w:val="20E43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7537A"/>
    <w:multiLevelType w:val="multilevel"/>
    <w:tmpl w:val="7F80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6"/>
  </w:num>
  <w:num w:numId="5">
    <w:abstractNumId w:val="1"/>
  </w:num>
  <w:num w:numId="6">
    <w:abstractNumId w:val="16"/>
  </w:num>
  <w:num w:numId="7">
    <w:abstractNumId w:val="12"/>
  </w:num>
  <w:num w:numId="8">
    <w:abstractNumId w:val="5"/>
  </w:num>
  <w:num w:numId="9">
    <w:abstractNumId w:val="14"/>
  </w:num>
  <w:num w:numId="10">
    <w:abstractNumId w:val="19"/>
    <w:lvlOverride w:ilvl="0">
      <w:lvl w:ilvl="0">
        <w:numFmt w:val="decimal"/>
        <w:lvlText w:val="%1."/>
        <w:lvlJc w:val="left"/>
      </w:lvl>
    </w:lvlOverride>
  </w:num>
  <w:num w:numId="11">
    <w:abstractNumId w:val="19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7"/>
    <w:lvlOverride w:ilvl="0">
      <w:lvl w:ilvl="0">
        <w:numFmt w:val="decimal"/>
        <w:lvlText w:val="%1."/>
        <w:lvlJc w:val="left"/>
      </w:lvl>
    </w:lvlOverride>
  </w:num>
  <w:num w:numId="15">
    <w:abstractNumId w:val="4"/>
  </w:num>
  <w:num w:numId="16">
    <w:abstractNumId w:val="18"/>
  </w:num>
  <w:num w:numId="17">
    <w:abstractNumId w:val="9"/>
  </w:num>
  <w:num w:numId="18">
    <w:abstractNumId w:val="7"/>
  </w:num>
  <w:num w:numId="19">
    <w:abstractNumId w:val="8"/>
  </w:num>
  <w:num w:numId="20">
    <w:abstractNumId w:val="2"/>
  </w:num>
  <w:num w:numId="21">
    <w:abstractNumId w:val="15"/>
  </w:num>
  <w:num w:numId="22">
    <w:abstractNumId w:val="0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43"/>
    <w:rsid w:val="003E169E"/>
    <w:rsid w:val="00440456"/>
    <w:rsid w:val="005564D5"/>
    <w:rsid w:val="00597F43"/>
    <w:rsid w:val="007017A3"/>
    <w:rsid w:val="00756260"/>
    <w:rsid w:val="00C15D78"/>
    <w:rsid w:val="00C43839"/>
    <w:rsid w:val="00CD6B85"/>
    <w:rsid w:val="00E6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6002"/>
  <w15:chartTrackingRefBased/>
  <w15:docId w15:val="{EE778548-1380-45EE-B0AC-971391A7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D6B85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CD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01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2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0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1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Černáková</dc:creator>
  <cp:keywords/>
  <dc:description/>
  <cp:lastModifiedBy>Jana Černáková</cp:lastModifiedBy>
  <cp:revision>2</cp:revision>
  <dcterms:created xsi:type="dcterms:W3CDTF">2021-04-04T12:16:00Z</dcterms:created>
  <dcterms:modified xsi:type="dcterms:W3CDTF">2021-04-04T12:16:00Z</dcterms:modified>
</cp:coreProperties>
</file>